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81F9" w14:textId="77777777" w:rsidR="005F75EB" w:rsidRDefault="005F75EB" w:rsidP="005F75EB">
      <w:pPr>
        <w:jc w:val="right"/>
        <w:rPr>
          <w:b/>
          <w:bCs/>
          <w:sz w:val="32"/>
          <w:szCs w:val="32"/>
        </w:rPr>
      </w:pPr>
      <w:r>
        <w:rPr>
          <w:b/>
          <w:bCs/>
          <w:noProof/>
          <w:sz w:val="32"/>
          <w:szCs w:val="32"/>
        </w:rPr>
        <w:drawing>
          <wp:inline distT="0" distB="0" distL="0" distR="0" wp14:anchorId="57BAB2CE" wp14:editId="4B193E08">
            <wp:extent cx="899795" cy="525145"/>
            <wp:effectExtent l="0" t="0" r="0" b="825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9795" cy="525145"/>
                    </a:xfrm>
                    <a:prstGeom prst="rect">
                      <a:avLst/>
                    </a:prstGeom>
                    <a:noFill/>
                    <a:ln>
                      <a:noFill/>
                    </a:ln>
                  </pic:spPr>
                </pic:pic>
              </a:graphicData>
            </a:graphic>
          </wp:inline>
        </w:drawing>
      </w:r>
    </w:p>
    <w:p w14:paraId="66D63C71" w14:textId="62E26131" w:rsidR="00435BAE" w:rsidRPr="00435BAE" w:rsidRDefault="0054392F" w:rsidP="005F75EB">
      <w:pPr>
        <w:rPr>
          <w:b/>
          <w:bCs/>
          <w:sz w:val="32"/>
          <w:szCs w:val="32"/>
        </w:rPr>
      </w:pPr>
      <w:r>
        <w:rPr>
          <w:b/>
          <w:bCs/>
          <w:sz w:val="32"/>
          <w:szCs w:val="32"/>
        </w:rPr>
        <w:t>H</w:t>
      </w:r>
      <w:r w:rsidR="00435BAE" w:rsidRPr="00435BAE">
        <w:rPr>
          <w:b/>
          <w:bCs/>
          <w:sz w:val="32"/>
          <w:szCs w:val="32"/>
        </w:rPr>
        <w:t>yresinbetalning</w:t>
      </w:r>
      <w:r w:rsidR="005F75EB">
        <w:rPr>
          <w:b/>
          <w:bCs/>
          <w:sz w:val="32"/>
          <w:szCs w:val="32"/>
        </w:rPr>
        <w:tab/>
      </w:r>
      <w:r w:rsidR="005F75EB">
        <w:rPr>
          <w:b/>
          <w:bCs/>
          <w:sz w:val="32"/>
          <w:szCs w:val="32"/>
        </w:rPr>
        <w:tab/>
      </w:r>
      <w:r w:rsidR="005F75EB">
        <w:rPr>
          <w:b/>
          <w:bCs/>
          <w:sz w:val="32"/>
          <w:szCs w:val="32"/>
        </w:rPr>
        <w:tab/>
      </w:r>
      <w:r w:rsidR="005F75EB">
        <w:rPr>
          <w:b/>
          <w:bCs/>
          <w:sz w:val="32"/>
          <w:szCs w:val="32"/>
        </w:rPr>
        <w:tab/>
        <w:t xml:space="preserve">               </w:t>
      </w:r>
    </w:p>
    <w:p w14:paraId="43D9A67F" w14:textId="77777777" w:rsidR="00435BAE" w:rsidRDefault="00435BAE" w:rsidP="00435BAE">
      <w:r>
        <w:t>Hyran skall betalas månadsvis, eller kvartalsvis om detta står i kontraktet, i förskott till det konto som står angivet i kontraktet.</w:t>
      </w:r>
    </w:p>
    <w:p w14:paraId="0FD5421D" w14:textId="77777777" w:rsidR="00435BAE" w:rsidRDefault="00435BAE" w:rsidP="00435BAE">
      <w:r>
        <w:t>Vid hyresinbetalningarna ber vi er vänligen ange på meddelanderaden både det hyresavinummer och hyresobjektsnummer som är angivet på hyresavin, annars finns det en risk att er hyra inte blir registrerad. Kontrollera även att det är rätt belopp som ni betalar.</w:t>
      </w:r>
    </w:p>
    <w:p w14:paraId="14044C8E" w14:textId="0D818BD7" w:rsidR="00435BAE" w:rsidRDefault="00435BAE" w:rsidP="00435BAE">
      <w:r>
        <w:t xml:space="preserve">För tillfället kan vi inte erbjuda </w:t>
      </w:r>
      <w:proofErr w:type="gramStart"/>
      <w:r>
        <w:t>autogiro betalning</w:t>
      </w:r>
      <w:proofErr w:type="gramEnd"/>
      <w:r>
        <w:t>.</w:t>
      </w:r>
    </w:p>
    <w:p w14:paraId="03F9A71A" w14:textId="77777777" w:rsidR="00435BAE" w:rsidRDefault="00435BAE" w:rsidP="00435BAE">
      <w:r>
        <w:t>Vid försenad hyresinbetalning utgår ränta enligt Räntelagen.</w:t>
      </w:r>
    </w:p>
    <w:p w14:paraId="1B8C36D0" w14:textId="77777777" w:rsidR="00435BAE" w:rsidRDefault="00435BAE" w:rsidP="00435BAE"/>
    <w:p w14:paraId="6D1F7D09" w14:textId="77777777" w:rsidR="00435BAE" w:rsidRPr="00435BAE" w:rsidRDefault="00435BAE" w:rsidP="00435BAE">
      <w:pPr>
        <w:rPr>
          <w:b/>
          <w:bCs/>
          <w:sz w:val="32"/>
          <w:szCs w:val="32"/>
        </w:rPr>
      </w:pPr>
      <w:r w:rsidRPr="00435BAE">
        <w:rPr>
          <w:b/>
          <w:bCs/>
          <w:sz w:val="32"/>
          <w:szCs w:val="32"/>
        </w:rPr>
        <w:t>Utskick av hyresavier</w:t>
      </w:r>
    </w:p>
    <w:p w14:paraId="3F541BE0" w14:textId="0F3524CA" w:rsidR="00435BAE" w:rsidRDefault="00435BAE" w:rsidP="00435BAE">
      <w:r>
        <w:t>Vi skickar ut hyresavier för tre månader i taget ungefär två veckor före varje kvartals början.</w:t>
      </w:r>
    </w:p>
    <w:p w14:paraId="55281D83" w14:textId="52FB5693" w:rsidR="00435BAE" w:rsidRDefault="00435BAE" w:rsidP="00435BAE">
      <w:r>
        <w:t>Hyresavierna är en service som fastighetsägaren står för. Det är hyresgästens ansvar att betala rätt hyra i rätt tid – oavsett om man har fått en hyresavi eller inte.</w:t>
      </w:r>
    </w:p>
    <w:p w14:paraId="7F01198E" w14:textId="77777777" w:rsidR="00435BAE" w:rsidRDefault="00435BAE" w:rsidP="00435BAE">
      <w:r>
        <w:t>Har Du inte fått någon hyresavi, eller om någonting skulle vara felaktigt på den, kontakta din hyresvärd i god tid innan hyran skall betalas så kan vi skicka en ny hyresavi.</w:t>
      </w:r>
    </w:p>
    <w:p w14:paraId="683E5D29" w14:textId="77777777" w:rsidR="00435BAE" w:rsidRDefault="00435BAE" w:rsidP="00435BAE"/>
    <w:p w14:paraId="6D31B183" w14:textId="3002611D" w:rsidR="00ED3BE7" w:rsidRPr="00435BAE" w:rsidRDefault="00435BAE" w:rsidP="00435BAE">
      <w:pPr>
        <w:rPr>
          <w:b/>
          <w:bCs/>
          <w:sz w:val="28"/>
          <w:szCs w:val="28"/>
        </w:rPr>
      </w:pPr>
      <w:r w:rsidRPr="00435BAE">
        <w:rPr>
          <w:b/>
          <w:bCs/>
          <w:sz w:val="28"/>
          <w:szCs w:val="28"/>
        </w:rPr>
        <w:t xml:space="preserve">Felanmälan </w:t>
      </w:r>
    </w:p>
    <w:p w14:paraId="4C02F86E" w14:textId="0F13D8CC" w:rsidR="00ED3BE7" w:rsidRDefault="00ED3BE7" w:rsidP="00435BAE">
      <w:r>
        <w:t xml:space="preserve">Felanmälan görs på vår </w:t>
      </w:r>
      <w:r w:rsidRPr="00ED3BE7">
        <w:t>www.kaz</w:t>
      </w:r>
      <w:r>
        <w:t>fastigheter.se/</w:t>
      </w:r>
      <w:r w:rsidRPr="00ED3BE7">
        <w:t>Blanketter#Felanmälan</w:t>
      </w:r>
    </w:p>
    <w:p w14:paraId="1ADE6C90" w14:textId="6654530D" w:rsidR="00435BAE" w:rsidRDefault="00435BAE" w:rsidP="00435BAE">
      <w:r>
        <w:t xml:space="preserve">Namnet på fastigheten och lägenhets-/bostadsnummer, det finner du </w:t>
      </w:r>
      <w:proofErr w:type="gramStart"/>
      <w:r>
        <w:t>både på hyresavin eller</w:t>
      </w:r>
      <w:proofErr w:type="gramEnd"/>
      <w:r>
        <w:t xml:space="preserve"> på ditt kontrakt.</w:t>
      </w:r>
    </w:p>
    <w:p w14:paraId="4664E6CE" w14:textId="534B38EF" w:rsidR="00ED3BE7" w:rsidRDefault="00ED3BE7" w:rsidP="00435BAE">
      <w:r>
        <w:t>Fyll i telefonnummer. Det är viktig att ange om du önskar bli kontaktad i samband med att felanmälan skall åtgärdas.</w:t>
      </w:r>
    </w:p>
    <w:p w14:paraId="61F78A75" w14:textId="77777777" w:rsidR="00435BAE" w:rsidRDefault="00435BAE" w:rsidP="00435BAE">
      <w:r>
        <w:t xml:space="preserve">På punkten beskrivning skriver du vad du vill </w:t>
      </w:r>
      <w:proofErr w:type="spellStart"/>
      <w:r>
        <w:t>felanmäla</w:t>
      </w:r>
      <w:proofErr w:type="spellEnd"/>
      <w:r>
        <w:t xml:space="preserve">. Skriv även här om vi skall ringa innan vi kommer. </w:t>
      </w:r>
    </w:p>
    <w:p w14:paraId="7087828B" w14:textId="77777777" w:rsidR="00435BAE" w:rsidRDefault="00435BAE" w:rsidP="00435BAE">
      <w:r>
        <w:t>Fyll i om ni har husdjur.</w:t>
      </w:r>
    </w:p>
    <w:p w14:paraId="19A7F8BF" w14:textId="1490820F" w:rsidR="00435BAE" w:rsidRDefault="00435BAE" w:rsidP="00435BAE">
      <w:r>
        <w:t>Fyll i om vi får gå in med nyckel. Om inget annat är angivet i beskrivningen ger du oss därmed tillåtelse att gå in i lägenheten för att åtgärda felet. Fastighetsskötaren kommer att ringa på dörren och använder nyckeln om ingen svarar.</w:t>
      </w:r>
    </w:p>
    <w:p w14:paraId="06DA4355" w14:textId="7E55CB19" w:rsidR="009E67D4" w:rsidRDefault="009E67D4" w:rsidP="00435BAE"/>
    <w:p w14:paraId="3C5D7944" w14:textId="77777777" w:rsidR="009E67D4" w:rsidRDefault="009E67D4" w:rsidP="00435BAE"/>
    <w:p w14:paraId="4A0CE8DB" w14:textId="77777777" w:rsidR="00435BAE" w:rsidRDefault="00435BAE" w:rsidP="00435BAE">
      <w:pPr>
        <w:rPr>
          <w:b/>
          <w:bCs/>
          <w:sz w:val="28"/>
          <w:szCs w:val="28"/>
        </w:rPr>
      </w:pPr>
    </w:p>
    <w:p w14:paraId="5A2A6214" w14:textId="7132EF22" w:rsidR="00435BAE" w:rsidRPr="00435BAE" w:rsidRDefault="00435BAE" w:rsidP="00435BAE">
      <w:pPr>
        <w:rPr>
          <w:b/>
          <w:bCs/>
          <w:sz w:val="28"/>
          <w:szCs w:val="28"/>
        </w:rPr>
      </w:pPr>
      <w:r w:rsidRPr="00435BAE">
        <w:rPr>
          <w:b/>
          <w:bCs/>
          <w:sz w:val="28"/>
          <w:szCs w:val="28"/>
        </w:rPr>
        <w:lastRenderedPageBreak/>
        <w:t>Uppsägning av lägenheten</w:t>
      </w:r>
    </w:p>
    <w:p w14:paraId="27018E61" w14:textId="77777777" w:rsidR="00435BAE" w:rsidRDefault="00435BAE" w:rsidP="00435BAE">
      <w:r>
        <w:t xml:space="preserve">Uppsägning skall ske skriftligen senast vid det månadsskifte som infaller tre månader före önskad avflyttning. Om Du </w:t>
      </w:r>
      <w:proofErr w:type="gramStart"/>
      <w:r>
        <w:t>t ex</w:t>
      </w:r>
      <w:proofErr w:type="gramEnd"/>
      <w:r>
        <w:t xml:space="preserve"> vill flytta den 1 september, måste uppsägningen vara oss tillhanda senast den 31 maj.</w:t>
      </w:r>
    </w:p>
    <w:p w14:paraId="01BFF569" w14:textId="77777777" w:rsidR="00435BAE" w:rsidRDefault="00435BAE" w:rsidP="00435BAE">
      <w:r>
        <w:t xml:space="preserve">Uppsägning sker skriftligen lämnas över alternativt </w:t>
      </w:r>
      <w:proofErr w:type="gramStart"/>
      <w:r>
        <w:t>mailas</w:t>
      </w:r>
      <w:proofErr w:type="gramEnd"/>
      <w:r>
        <w:t xml:space="preserve"> in till fastighetsägaren.</w:t>
      </w:r>
    </w:p>
    <w:p w14:paraId="3C366C46" w14:textId="77777777" w:rsidR="00435BAE" w:rsidRDefault="00435BAE" w:rsidP="00435BAE">
      <w:r>
        <w:t xml:space="preserve">Kontakta till din hyresvärd och boka en tid för att säga upp lägenheten. Ta med </w:t>
      </w:r>
      <w:proofErr w:type="gramStart"/>
      <w:r>
        <w:t>original kontraktet</w:t>
      </w:r>
      <w:proofErr w:type="gramEnd"/>
      <w:r>
        <w:t xml:space="preserve"> till mötet. Det går också bra att skriva en egen uppsägning annars hittar du uppsägningsblankett på www.kazfastigheter.se/blanketter. Ange alltid telefonnummer och ny adress så att vi lätt kan nå Dig. Du skickar Din uppsägning till din hyresvärd. Du får sedan en bekräftelse på att lägenheten är uppsagd tillsammans med mer information.</w:t>
      </w:r>
    </w:p>
    <w:p w14:paraId="0EE49CF1" w14:textId="77777777" w:rsidR="00435BAE" w:rsidRDefault="00435BAE" w:rsidP="00435BAE"/>
    <w:p w14:paraId="7365760E" w14:textId="77777777" w:rsidR="00435BAE" w:rsidRPr="00435BAE" w:rsidRDefault="00435BAE" w:rsidP="00435BAE">
      <w:pPr>
        <w:rPr>
          <w:b/>
          <w:bCs/>
          <w:sz w:val="28"/>
          <w:szCs w:val="28"/>
        </w:rPr>
      </w:pPr>
      <w:r w:rsidRPr="00435BAE">
        <w:rPr>
          <w:b/>
          <w:bCs/>
          <w:sz w:val="28"/>
          <w:szCs w:val="28"/>
        </w:rPr>
        <w:t>Detta sker efter uppsägningen skickats</w:t>
      </w:r>
    </w:p>
    <w:p w14:paraId="166EF33F" w14:textId="77777777" w:rsidR="00435BAE" w:rsidRDefault="00435BAE" w:rsidP="00435BAE">
      <w:r>
        <w:t xml:space="preserve">En representant från </w:t>
      </w:r>
      <w:proofErr w:type="spellStart"/>
      <w:r>
        <w:t>Kaz</w:t>
      </w:r>
      <w:proofErr w:type="spellEnd"/>
      <w:r>
        <w:t xml:space="preserve"> fastigheter kommer att kontakta angiven kontaktperson för att gå igenom rutinerna vid avflyttning och visning av lägenheten.</w:t>
      </w:r>
    </w:p>
    <w:p w14:paraId="39766A9D" w14:textId="77777777" w:rsidR="00435BAE" w:rsidRDefault="00435BAE" w:rsidP="00435BAE"/>
    <w:p w14:paraId="0EE4E1C1" w14:textId="77777777" w:rsidR="00435BAE" w:rsidRPr="00435BAE" w:rsidRDefault="00435BAE" w:rsidP="00435BAE">
      <w:pPr>
        <w:rPr>
          <w:b/>
          <w:bCs/>
          <w:sz w:val="28"/>
          <w:szCs w:val="28"/>
        </w:rPr>
      </w:pPr>
      <w:r w:rsidRPr="00435BAE">
        <w:rPr>
          <w:b/>
          <w:bCs/>
          <w:sz w:val="28"/>
          <w:szCs w:val="28"/>
        </w:rPr>
        <w:t>Visning</w:t>
      </w:r>
    </w:p>
    <w:p w14:paraId="7DB55EFC" w14:textId="77777777" w:rsidR="00435BAE" w:rsidRDefault="00435BAE" w:rsidP="00435BAE">
      <w:r>
        <w:t>När du har sagt upp din lägenhet är du, enligt hyreslagen, skyldig att låta Din lägenhet visas för nya intresserade hyresgäster. Vi kommer att kontakta Dig när det blir tid för visningar. Du blir kontaktad senast dagen innan visning om inget annat är överenskommet.</w:t>
      </w:r>
    </w:p>
    <w:p w14:paraId="3209DA64" w14:textId="77777777" w:rsidR="00435BAE" w:rsidRDefault="00435BAE" w:rsidP="00435BAE"/>
    <w:p w14:paraId="3F0BF715" w14:textId="77777777" w:rsidR="00435BAE" w:rsidRPr="00435BAE" w:rsidRDefault="00435BAE" w:rsidP="00435BAE">
      <w:pPr>
        <w:rPr>
          <w:b/>
          <w:bCs/>
          <w:sz w:val="28"/>
          <w:szCs w:val="28"/>
        </w:rPr>
      </w:pPr>
      <w:r w:rsidRPr="00435BAE">
        <w:rPr>
          <w:b/>
          <w:bCs/>
          <w:sz w:val="28"/>
          <w:szCs w:val="28"/>
        </w:rPr>
        <w:t>Besiktning</w:t>
      </w:r>
    </w:p>
    <w:p w14:paraId="4912C8C7" w14:textId="77777777" w:rsidR="00435BAE" w:rsidRDefault="00435BAE" w:rsidP="00435BAE">
      <w:r>
        <w:t>Vid avflyttning besiktigas bostaden. Kontakta oss ett par veckor innan det månadsskifte som Du skall flytta och berätta vid vilken dag lägenheten är i det skick som du vill överlämna den och redo för en utflyttningsbesiktning. För Din del är det bra om denna dag infaller ett par dagar till en vecka innan avflyttningsdagen. Detta då Du ges tillfälle att åtgärda en eventuell bristfällig flyttstädning samt skador som Du är återställningsskyldig för fram tills avflyttningsdagen. Besiktningsmannen går över lägenheten för att se efter skador och onormalt slitage. Kostnaden för skador eller onormalt slitage bekostas eller åtgärdas av hyresgästen. Även avflyttningsstädningen kontrolleras vid besiktningen.</w:t>
      </w:r>
    </w:p>
    <w:p w14:paraId="70AD6690" w14:textId="77777777" w:rsidR="00435BAE" w:rsidRDefault="00435BAE" w:rsidP="00435BAE"/>
    <w:p w14:paraId="47448E36" w14:textId="77777777" w:rsidR="00435BAE" w:rsidRPr="00435BAE" w:rsidRDefault="00435BAE" w:rsidP="00435BAE">
      <w:pPr>
        <w:rPr>
          <w:b/>
          <w:bCs/>
          <w:sz w:val="28"/>
          <w:szCs w:val="28"/>
        </w:rPr>
      </w:pPr>
      <w:r w:rsidRPr="00435BAE">
        <w:rPr>
          <w:b/>
          <w:bCs/>
          <w:sz w:val="28"/>
          <w:szCs w:val="28"/>
        </w:rPr>
        <w:t>Avflyttning</w:t>
      </w:r>
    </w:p>
    <w:p w14:paraId="2C1076AC" w14:textId="77777777" w:rsidR="00435BAE" w:rsidRDefault="00435BAE" w:rsidP="00435BAE">
      <w:r>
        <w:t>Lägenheten lämnas senast kl. 12.00 dagen efter den dag hyresavtalet upphör att gälla (oftast den 1:e i månaden).</w:t>
      </w:r>
    </w:p>
    <w:p w14:paraId="0EA58226" w14:textId="77777777" w:rsidR="00435BAE" w:rsidRDefault="00435BAE" w:rsidP="00435BAE"/>
    <w:p w14:paraId="7E7EA13A" w14:textId="77777777" w:rsidR="00435BAE" w:rsidRPr="00435BAE" w:rsidRDefault="00435BAE" w:rsidP="00435BAE">
      <w:pPr>
        <w:rPr>
          <w:b/>
          <w:bCs/>
          <w:sz w:val="28"/>
          <w:szCs w:val="28"/>
        </w:rPr>
      </w:pPr>
      <w:r w:rsidRPr="00435BAE">
        <w:rPr>
          <w:b/>
          <w:bCs/>
          <w:sz w:val="28"/>
          <w:szCs w:val="28"/>
        </w:rPr>
        <w:t>Flyttstädning</w:t>
      </w:r>
    </w:p>
    <w:p w14:paraId="5AFC1B77" w14:textId="77777777" w:rsidR="00435BAE" w:rsidRDefault="00435BAE" w:rsidP="00435BAE">
      <w:r>
        <w:t>En flyttstädning är mycket grundligare än en vanlig veckostädning därför tar den tid. Börja i god tid. Om det inte är rent och vi måste städa tar vi betalt enligt gällande taxa.</w:t>
      </w:r>
    </w:p>
    <w:p w14:paraId="14B68591" w14:textId="77777777" w:rsidR="00435BAE" w:rsidRDefault="00435BAE" w:rsidP="00435BAE"/>
    <w:p w14:paraId="392EBD47" w14:textId="77777777" w:rsidR="00435BAE" w:rsidRPr="00435BAE" w:rsidRDefault="00435BAE" w:rsidP="00435BAE">
      <w:pPr>
        <w:rPr>
          <w:b/>
          <w:bCs/>
          <w:sz w:val="28"/>
          <w:szCs w:val="28"/>
        </w:rPr>
      </w:pPr>
      <w:r w:rsidRPr="00435BAE">
        <w:rPr>
          <w:b/>
          <w:bCs/>
          <w:sz w:val="28"/>
          <w:szCs w:val="28"/>
        </w:rPr>
        <w:t>Nycklar</w:t>
      </w:r>
    </w:p>
    <w:p w14:paraId="51203012" w14:textId="77777777" w:rsidR="00435BAE" w:rsidRDefault="00435BAE" w:rsidP="00435BAE">
      <w:r>
        <w:t>Alla nycklar som hör till lägenheten och övriga utrymmen ska lämnas tillbaka. Det gäller även de nycklar som Du själv låtit tillverka och betalat för.</w:t>
      </w:r>
    </w:p>
    <w:p w14:paraId="5AE1163A" w14:textId="77777777" w:rsidR="00435BAE" w:rsidRDefault="00435BAE" w:rsidP="00435BAE"/>
    <w:p w14:paraId="081E9A4C" w14:textId="77777777" w:rsidR="00435BAE" w:rsidRPr="00435BAE" w:rsidRDefault="00435BAE" w:rsidP="00435BAE">
      <w:pPr>
        <w:rPr>
          <w:b/>
          <w:bCs/>
          <w:sz w:val="28"/>
          <w:szCs w:val="28"/>
        </w:rPr>
      </w:pPr>
      <w:r w:rsidRPr="00435BAE">
        <w:rPr>
          <w:b/>
          <w:bCs/>
          <w:sz w:val="28"/>
          <w:szCs w:val="28"/>
        </w:rPr>
        <w:t>El</w:t>
      </w:r>
    </w:p>
    <w:p w14:paraId="19120651" w14:textId="77777777" w:rsidR="00435BAE" w:rsidRDefault="00435BAE" w:rsidP="00435BAE">
      <w:r>
        <w:t>Glöm inte att fylla i och skicka in "Uppsägning abonnemang för elnät" så snart avflyttningsdagen är bokad, om du har ett sådant avtal.</w:t>
      </w:r>
    </w:p>
    <w:p w14:paraId="63890772" w14:textId="77777777" w:rsidR="00435BAE" w:rsidRDefault="00435BAE" w:rsidP="00435BAE"/>
    <w:p w14:paraId="1AEF9F32" w14:textId="77777777" w:rsidR="00435BAE" w:rsidRPr="00435BAE" w:rsidRDefault="00435BAE" w:rsidP="00435BAE">
      <w:pPr>
        <w:rPr>
          <w:b/>
          <w:bCs/>
          <w:sz w:val="28"/>
          <w:szCs w:val="28"/>
        </w:rPr>
      </w:pPr>
      <w:proofErr w:type="spellStart"/>
      <w:r w:rsidRPr="00435BAE">
        <w:rPr>
          <w:b/>
          <w:bCs/>
          <w:sz w:val="28"/>
          <w:szCs w:val="28"/>
        </w:rPr>
        <w:t>Flyttransport</w:t>
      </w:r>
      <w:proofErr w:type="spellEnd"/>
      <w:r w:rsidRPr="00435BAE">
        <w:rPr>
          <w:b/>
          <w:bCs/>
          <w:sz w:val="28"/>
          <w:szCs w:val="28"/>
        </w:rPr>
        <w:t xml:space="preserve"> och grovsopor</w:t>
      </w:r>
    </w:p>
    <w:p w14:paraId="75BB0186" w14:textId="77777777" w:rsidR="00435BAE" w:rsidRDefault="00435BAE" w:rsidP="00435BAE">
      <w:r>
        <w:t xml:space="preserve">Tänk på att sopkärlen i fastigheten bara är avsedda för normalt hushållsavfall. Extra avfall som kan uppkomma vid en flyttning, till exempel kartong från flyttlådor och liknande är inte normalt hushållsavfall. Detta kan till exempel lämnas på LSR:s återvinningscentral på Stuverigatan 25, Landskrona. Som privatperson kostar det inget att lämna </w:t>
      </w:r>
      <w:proofErr w:type="spellStart"/>
      <w:r>
        <w:t>grovsoper</w:t>
      </w:r>
      <w:proofErr w:type="spellEnd"/>
      <w:r>
        <w:t xml:space="preserve"> på LSR:s återvinningscentral.</w:t>
      </w:r>
    </w:p>
    <w:p w14:paraId="22367302" w14:textId="77777777" w:rsidR="00435BAE" w:rsidRDefault="00435BAE" w:rsidP="00435BAE"/>
    <w:p w14:paraId="1DE6DAFC" w14:textId="77777777" w:rsidR="00435BAE" w:rsidRDefault="00435BAE" w:rsidP="00435BAE"/>
    <w:p w14:paraId="4B1C0F1A" w14:textId="77777777" w:rsidR="007C4F3C" w:rsidRDefault="007C4F3C"/>
    <w:sectPr w:rsidR="007C4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3C"/>
    <w:rsid w:val="00435BAE"/>
    <w:rsid w:val="0054392F"/>
    <w:rsid w:val="005F75EB"/>
    <w:rsid w:val="007C4F3C"/>
    <w:rsid w:val="009E67D4"/>
    <w:rsid w:val="00AD4EE4"/>
    <w:rsid w:val="00ED3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C56C"/>
  <w15:chartTrackingRefBased/>
  <w15:docId w15:val="{B3CC4AB6-CC15-4F25-87FC-34472CF5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D3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739</Words>
  <Characters>3921</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Sargsyan</dc:creator>
  <cp:keywords/>
  <dc:description/>
  <cp:lastModifiedBy>Arman Sargsyan</cp:lastModifiedBy>
  <cp:revision>7</cp:revision>
  <dcterms:created xsi:type="dcterms:W3CDTF">2021-12-21T23:10:00Z</dcterms:created>
  <dcterms:modified xsi:type="dcterms:W3CDTF">2022-12-09T20:44:00Z</dcterms:modified>
</cp:coreProperties>
</file>